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F2BD4" w:rsidTr="008772A4">
        <w:tc>
          <w:tcPr>
            <w:tcW w:w="2376" w:type="dxa"/>
          </w:tcPr>
          <w:p w:rsidR="006F2BD4" w:rsidRDefault="006F2BD4" w:rsidP="002562C7">
            <w:bookmarkStart w:id="0" w:name="_GoBack"/>
            <w:bookmarkEnd w:id="0"/>
            <w:r>
              <w:rPr>
                <w:rFonts w:ascii="Verdana" w:hAnsi="Verdana"/>
                <w:b/>
                <w:noProof/>
                <w:color w:val="800000"/>
                <w:sz w:val="36"/>
              </w:rPr>
              <w:drawing>
                <wp:inline distT="0" distB="0" distL="0" distR="0" wp14:anchorId="5A846068" wp14:editId="23735684">
                  <wp:extent cx="1025232" cy="1352550"/>
                  <wp:effectExtent l="0" t="0" r="3810" b="0"/>
                  <wp:docPr id="3" name="Immagine 3" descr="W:\Putifiga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Putifiga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95" cy="136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F2BD4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:rsidR="006F2BD4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:rsidR="006F2BD4" w:rsidRPr="002562C7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COMUNE DI PUTIFIGARI</w:t>
            </w:r>
          </w:p>
          <w:p w:rsidR="006F2BD4" w:rsidRPr="002562C7" w:rsidRDefault="006F2BD4" w:rsidP="002562C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Provincia di Sassari</w:t>
            </w:r>
          </w:p>
        </w:tc>
      </w:tr>
    </w:tbl>
    <w:p w:rsidR="00694793" w:rsidRDefault="00AF403F" w:rsidP="00BF6EB1">
      <w:pPr>
        <w:jc w:val="center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Informativa sul trattamento dei dati personali (Artt. 13 R</w:t>
      </w:r>
      <w:r w:rsidR="00963145" w:rsidRPr="006F2BD4">
        <w:rPr>
          <w:b/>
          <w:sz w:val="20"/>
          <w:szCs w:val="20"/>
        </w:rPr>
        <w:t xml:space="preserve">egolamento UE 2016/679 -GDPR)  AI FINI DEL SERVIZIO DI EROGAZIONE DEI BENEFICI </w:t>
      </w:r>
      <w:r w:rsidR="0033558A" w:rsidRPr="006F2BD4">
        <w:rPr>
          <w:b/>
          <w:sz w:val="20"/>
          <w:szCs w:val="20"/>
        </w:rPr>
        <w:t xml:space="preserve">PREVISTI </w:t>
      </w:r>
      <w:r w:rsidR="00694793">
        <w:rPr>
          <w:b/>
          <w:sz w:val="20"/>
          <w:szCs w:val="20"/>
        </w:rPr>
        <w:t xml:space="preserve"> </w:t>
      </w:r>
      <w:r w:rsidR="00E84C3A">
        <w:rPr>
          <w:b/>
          <w:sz w:val="20"/>
          <w:szCs w:val="20"/>
        </w:rPr>
        <w:t xml:space="preserve">DALLE </w:t>
      </w:r>
      <w:r w:rsidR="005C1A64">
        <w:rPr>
          <w:b/>
          <w:sz w:val="20"/>
          <w:szCs w:val="20"/>
        </w:rPr>
        <w:t>AGEVOLAZIONI TARIFFARIE DI CUI ALL’ART. 5, COMMA 33, DELLA L.R. N. 48 DEL 28.12.2018</w:t>
      </w:r>
    </w:p>
    <w:p w:rsidR="00AF403F" w:rsidRPr="00C56BDF" w:rsidRDefault="00C56BDF" w:rsidP="00C56BD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Gent.le</w:t>
      </w:r>
      <w:proofErr w:type="spellEnd"/>
      <w:r>
        <w:rPr>
          <w:sz w:val="20"/>
          <w:szCs w:val="20"/>
        </w:rPr>
        <w:t xml:space="preserve"> Genitore</w:t>
      </w:r>
      <w:r w:rsidR="003F252D">
        <w:rPr>
          <w:sz w:val="20"/>
          <w:szCs w:val="20"/>
        </w:rPr>
        <w:t xml:space="preserve"> /Studente,</w:t>
      </w:r>
    </w:p>
    <w:p w:rsidR="00AF403F" w:rsidRDefault="003F252D" w:rsidP="006F2B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F403F" w:rsidRPr="006F2BD4">
        <w:rPr>
          <w:sz w:val="20"/>
          <w:szCs w:val="20"/>
        </w:rPr>
        <w:t>i sensi del Regolamento UE 2016/679 (di seguito GDPR), ed in relazione ai dati personali riguard</w:t>
      </w:r>
      <w:r>
        <w:rPr>
          <w:sz w:val="20"/>
          <w:szCs w:val="20"/>
        </w:rPr>
        <w:t xml:space="preserve">anti persone fisiche oggetto del presente </w:t>
      </w:r>
      <w:r w:rsidR="00AF403F" w:rsidRPr="006F2BD4">
        <w:rPr>
          <w:sz w:val="20"/>
          <w:szCs w:val="20"/>
        </w:rPr>
        <w:t xml:space="preserve">trattamento, il </w:t>
      </w:r>
      <w:r>
        <w:rPr>
          <w:sz w:val="20"/>
          <w:szCs w:val="20"/>
        </w:rPr>
        <w:t>Comune di Putifigari</w:t>
      </w:r>
      <w:r w:rsidR="00AF403F" w:rsidRPr="006F2B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desidera </w:t>
      </w:r>
      <w:r w:rsidR="00AF403F" w:rsidRPr="006F2BD4">
        <w:rPr>
          <w:sz w:val="20"/>
          <w:szCs w:val="20"/>
        </w:rPr>
        <w:t>informa</w:t>
      </w:r>
      <w:r>
        <w:rPr>
          <w:sz w:val="20"/>
          <w:szCs w:val="20"/>
        </w:rPr>
        <w:t>rla</w:t>
      </w:r>
      <w:r w:rsidR="00AF403F" w:rsidRPr="006F2BD4">
        <w:rPr>
          <w:sz w:val="20"/>
          <w:szCs w:val="20"/>
        </w:rPr>
        <w:t xml:space="preserve"> di quanto segue:</w:t>
      </w:r>
    </w:p>
    <w:p w:rsidR="006F2BD4" w:rsidRPr="006F2BD4" w:rsidRDefault="006F2BD4" w:rsidP="006F2BD4">
      <w:pPr>
        <w:spacing w:after="0" w:line="240" w:lineRule="auto"/>
        <w:jc w:val="both"/>
        <w:rPr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1 - Titolare del trattamento</w:t>
      </w:r>
    </w:p>
    <w:p w:rsidR="00963145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Titolare del trattamento dei dati, è il </w:t>
      </w:r>
      <w:r w:rsidR="006F2BD4">
        <w:rPr>
          <w:sz w:val="20"/>
          <w:szCs w:val="20"/>
        </w:rPr>
        <w:t>Comune</w:t>
      </w:r>
      <w:r w:rsidRPr="006F2BD4">
        <w:rPr>
          <w:sz w:val="20"/>
          <w:szCs w:val="20"/>
        </w:rPr>
        <w:t xml:space="preserve"> </w:t>
      </w:r>
      <w:r w:rsidR="00963145" w:rsidRPr="006F2BD4">
        <w:rPr>
          <w:sz w:val="20"/>
          <w:szCs w:val="20"/>
        </w:rPr>
        <w:t xml:space="preserve">di  Putifigari, </w:t>
      </w:r>
      <w:r w:rsidRPr="006F2BD4">
        <w:rPr>
          <w:sz w:val="20"/>
          <w:szCs w:val="20"/>
        </w:rPr>
        <w:t xml:space="preserve">con sede in </w:t>
      </w:r>
      <w:r w:rsidR="00963145" w:rsidRPr="006F2BD4">
        <w:rPr>
          <w:sz w:val="20"/>
          <w:szCs w:val="20"/>
        </w:rPr>
        <w:t xml:space="preserve">Putifigari – Piazza dei </w:t>
      </w:r>
      <w:proofErr w:type="spellStart"/>
      <w:r w:rsidR="00963145" w:rsidRPr="006F2BD4">
        <w:rPr>
          <w:sz w:val="20"/>
          <w:szCs w:val="20"/>
        </w:rPr>
        <w:t>Boyl</w:t>
      </w:r>
      <w:proofErr w:type="spellEnd"/>
      <w:r w:rsidR="00963145" w:rsidRPr="006F2BD4">
        <w:rPr>
          <w:sz w:val="20"/>
          <w:szCs w:val="20"/>
        </w:rPr>
        <w:t xml:space="preserve"> n. 9 , </w:t>
      </w:r>
      <w:r w:rsidRPr="006F2BD4">
        <w:rPr>
          <w:sz w:val="20"/>
          <w:szCs w:val="20"/>
        </w:rPr>
        <w:t xml:space="preserve">email: </w:t>
      </w:r>
      <w:r w:rsidR="00963145" w:rsidRPr="006F2BD4">
        <w:rPr>
          <w:sz w:val="20"/>
          <w:szCs w:val="20"/>
        </w:rPr>
        <w:t>comune.putifigari@tiscali.it</w:t>
      </w:r>
      <w:r w:rsidRPr="006F2BD4">
        <w:rPr>
          <w:sz w:val="20"/>
          <w:szCs w:val="20"/>
        </w:rPr>
        <w:t xml:space="preserve"> - </w:t>
      </w:r>
      <w:proofErr w:type="spellStart"/>
      <w:r w:rsidRPr="006F2BD4">
        <w:rPr>
          <w:sz w:val="20"/>
          <w:szCs w:val="20"/>
        </w:rPr>
        <w:t>pec</w:t>
      </w:r>
      <w:proofErr w:type="spellEnd"/>
      <w:r w:rsidRPr="006F2BD4">
        <w:rPr>
          <w:sz w:val="20"/>
          <w:szCs w:val="20"/>
        </w:rPr>
        <w:t xml:space="preserve">: </w:t>
      </w:r>
      <w:r w:rsidR="00963145" w:rsidRPr="006F2BD4">
        <w:rPr>
          <w:sz w:val="20"/>
          <w:szCs w:val="20"/>
        </w:rPr>
        <w:t>protocollo.putifigari@legalmail.it</w:t>
      </w:r>
      <w:r w:rsidRPr="006F2BD4">
        <w:rPr>
          <w:sz w:val="20"/>
          <w:szCs w:val="20"/>
        </w:rPr>
        <w:t xml:space="preserve"> - Tel. </w:t>
      </w:r>
      <w:r w:rsidR="00963145" w:rsidRPr="006F2BD4">
        <w:rPr>
          <w:sz w:val="20"/>
          <w:szCs w:val="20"/>
        </w:rPr>
        <w:t>079 905023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Il </w:t>
      </w:r>
      <w:r w:rsidR="006028FE" w:rsidRPr="006F2BD4">
        <w:rPr>
          <w:sz w:val="20"/>
          <w:szCs w:val="20"/>
        </w:rPr>
        <w:t>COMUNE</w:t>
      </w:r>
      <w:r w:rsidRPr="006F2BD4">
        <w:rPr>
          <w:sz w:val="20"/>
          <w:szCs w:val="20"/>
        </w:rPr>
        <w:t xml:space="preserve"> ha nominato come Data </w:t>
      </w:r>
      <w:proofErr w:type="spellStart"/>
      <w:r w:rsidRPr="006F2BD4">
        <w:rPr>
          <w:sz w:val="20"/>
          <w:szCs w:val="20"/>
        </w:rPr>
        <w:t>Protection</w:t>
      </w:r>
      <w:proofErr w:type="spellEnd"/>
      <w:r w:rsidRPr="006F2BD4">
        <w:rPr>
          <w:sz w:val="20"/>
          <w:szCs w:val="20"/>
        </w:rPr>
        <w:t xml:space="preserve"> </w:t>
      </w:r>
      <w:proofErr w:type="spellStart"/>
      <w:r w:rsidRPr="006F2BD4">
        <w:rPr>
          <w:sz w:val="20"/>
          <w:szCs w:val="20"/>
        </w:rPr>
        <w:t>Officer</w:t>
      </w:r>
      <w:proofErr w:type="spellEnd"/>
      <w:r w:rsidRPr="006F2BD4">
        <w:rPr>
          <w:sz w:val="20"/>
          <w:szCs w:val="20"/>
        </w:rPr>
        <w:t xml:space="preserve"> (DPO) o Responsabile Protezione Dati (RPD) l’Avv. Alessandra Etzo  contattabile inviando una mail a </w:t>
      </w:r>
      <w:r w:rsidRPr="006F2BD4">
        <w:rPr>
          <w:sz w:val="20"/>
          <w:szCs w:val="20"/>
          <w:shd w:val="clear" w:color="auto" w:fill="FFFFFF" w:themeFill="background1"/>
        </w:rPr>
        <w:t>dpo@</w:t>
      </w:r>
      <w:r w:rsidR="00963145" w:rsidRPr="006F2BD4">
        <w:rPr>
          <w:sz w:val="20"/>
          <w:szCs w:val="20"/>
          <w:shd w:val="clear" w:color="auto" w:fill="FFFFFF" w:themeFill="background1"/>
        </w:rPr>
        <w:t>unionecoros.it</w:t>
      </w:r>
      <w:r w:rsidR="006028FE" w:rsidRPr="006F2BD4">
        <w:rPr>
          <w:sz w:val="20"/>
          <w:szCs w:val="20"/>
          <w:shd w:val="clear" w:color="auto" w:fill="FFFFFF" w:themeFill="background1"/>
        </w:rPr>
        <w:t>.</w:t>
      </w:r>
      <w:r w:rsidRPr="006F2BD4">
        <w:rPr>
          <w:sz w:val="20"/>
          <w:szCs w:val="20"/>
        </w:rPr>
        <w:t xml:space="preserve"> 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2- Finalità del trattamento dei dati</w:t>
      </w:r>
    </w:p>
    <w:p w:rsidR="00963145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I dati personali sono raccolti in funzione e per le finalità delle seguenti procedure:</w:t>
      </w:r>
      <w:r w:rsidR="006028FE" w:rsidRPr="006F2BD4">
        <w:rPr>
          <w:sz w:val="20"/>
          <w:szCs w:val="20"/>
        </w:rPr>
        <w:t xml:space="preserve"> </w:t>
      </w:r>
    </w:p>
    <w:p w:rsidR="00DB1E4F" w:rsidRPr="006F2BD4" w:rsidRDefault="009A6663" w:rsidP="006F2B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C1A64">
        <w:rPr>
          <w:sz w:val="20"/>
          <w:szCs w:val="20"/>
        </w:rPr>
        <w:t>gevolazioni tariffarie  di cui all’art. 5,comma 33, della L.R. n. 48 del 28.12.2018 (Legge di stabilità 2019)</w:t>
      </w:r>
      <w:r>
        <w:rPr>
          <w:sz w:val="20"/>
          <w:szCs w:val="20"/>
        </w:rPr>
        <w:t>. Rimborso di abbonamento annuale studenti anno scolastico/accademico 2018/2019 e abbonamento studenti gennaio – febbraio 2019</w:t>
      </w:r>
      <w:r w:rsidR="00DB1E4F" w:rsidRPr="006F2BD4">
        <w:rPr>
          <w:sz w:val="20"/>
          <w:szCs w:val="20"/>
        </w:rPr>
        <w:t>.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 I dati personali sono oggetto di trattamento per le suddette finalità.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3 - Modalità del trattamento</w:t>
      </w:r>
    </w:p>
    <w:p w:rsidR="00AF403F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C56BDF" w:rsidRPr="006F2BD4" w:rsidRDefault="00C56BD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Il </w:t>
      </w:r>
      <w:r>
        <w:rPr>
          <w:sz w:val="20"/>
          <w:szCs w:val="20"/>
        </w:rPr>
        <w:t>Comune</w:t>
      </w:r>
      <w:r w:rsidRPr="006F2BD4">
        <w:rPr>
          <w:sz w:val="20"/>
          <w:szCs w:val="20"/>
        </w:rPr>
        <w:t xml:space="preserve"> di Putifigari, quale Titolare del trattamento,  tutela la riservatezza dei dati personali e garantisce ad essi  la necessaria protezione da ogni evento che possa metterli a rischio di violazione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4 - Base giuridica del trattamento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Il trattamento dei dati personali si fonda sulle seguenti basi giuridiche:</w:t>
      </w:r>
    </w:p>
    <w:p w:rsidR="000F0393" w:rsidRDefault="00AF403F" w:rsidP="006F2BD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F0393">
        <w:rPr>
          <w:sz w:val="20"/>
          <w:szCs w:val="20"/>
        </w:rPr>
        <w:t>necessi</w:t>
      </w:r>
      <w:r w:rsidR="0033558A" w:rsidRPr="000F0393">
        <w:rPr>
          <w:sz w:val="20"/>
          <w:szCs w:val="20"/>
        </w:rPr>
        <w:t xml:space="preserve">tà del trattamento ai fini dell’assegnazione dei benefici previsti </w:t>
      </w:r>
      <w:r w:rsidR="001A0911" w:rsidRPr="000F0393">
        <w:rPr>
          <w:sz w:val="20"/>
          <w:szCs w:val="20"/>
        </w:rPr>
        <w:t>dalle “</w:t>
      </w:r>
      <w:r w:rsidR="000F0393">
        <w:rPr>
          <w:sz w:val="20"/>
          <w:szCs w:val="20"/>
        </w:rPr>
        <w:t>agevolazioni tariffarie  di cui all’art. 5,comma 33, della L.R. n. 48 del 28.12.2018 (Legge di stabilità 2019). Rimborso di abbonamento annuale studenti anno scolastico/accademico 2018/2019 e abbonamento studenti gennaio – febbraio 2019”;</w:t>
      </w:r>
    </w:p>
    <w:p w:rsidR="00AF403F" w:rsidRPr="000F0393" w:rsidRDefault="00AF403F" w:rsidP="006F2BD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F0393">
        <w:rPr>
          <w:sz w:val="20"/>
          <w:szCs w:val="20"/>
        </w:rPr>
        <w:t xml:space="preserve">necessità del trattamento per l'esecuzione di un compito di interesse pubblico o connesso all'esercizio di pubblici poteri di cui è investito il titolare del trattamento; in particolare per la gestione della procedura </w:t>
      </w:r>
      <w:r w:rsidR="00F26115" w:rsidRPr="000F0393">
        <w:rPr>
          <w:sz w:val="20"/>
          <w:szCs w:val="20"/>
        </w:rPr>
        <w:t xml:space="preserve">per l’assegnazione dei benefici </w:t>
      </w:r>
      <w:r w:rsidR="000F0393">
        <w:rPr>
          <w:sz w:val="20"/>
          <w:szCs w:val="20"/>
        </w:rPr>
        <w:t>“agevolazioni tariffarie  di cui all’art. 5,comma 33, della L.R. n. 48 del 28.12.2018 (Legge di stabilità 2019). Rimborso di abbonamento annuale studenti anno scolastico/accademico 2018/2019 e abbonamento studenti gennaio – febbraio 2019”;</w:t>
      </w:r>
      <w:r w:rsidR="000F0393" w:rsidRPr="000F0393">
        <w:rPr>
          <w:sz w:val="20"/>
          <w:szCs w:val="20"/>
        </w:rPr>
        <w:t xml:space="preserve"> </w:t>
      </w:r>
      <w:r w:rsidRPr="000F0393">
        <w:rPr>
          <w:sz w:val="20"/>
          <w:szCs w:val="20"/>
        </w:rPr>
        <w:t xml:space="preserve">(art. 6 par. 1 </w:t>
      </w:r>
      <w:proofErr w:type="spellStart"/>
      <w:r w:rsidRPr="000F0393">
        <w:rPr>
          <w:sz w:val="20"/>
          <w:szCs w:val="20"/>
        </w:rPr>
        <w:t>lett</w:t>
      </w:r>
      <w:proofErr w:type="spellEnd"/>
      <w:r w:rsidRPr="000F0393">
        <w:rPr>
          <w:sz w:val="20"/>
          <w:szCs w:val="20"/>
        </w:rPr>
        <w:t xml:space="preserve">. </w:t>
      </w:r>
      <w:r w:rsidR="000F0393">
        <w:rPr>
          <w:sz w:val="20"/>
          <w:szCs w:val="20"/>
        </w:rPr>
        <w:t xml:space="preserve">e) </w:t>
      </w:r>
      <w:r w:rsidRPr="000F0393">
        <w:rPr>
          <w:sz w:val="20"/>
          <w:szCs w:val="20"/>
        </w:rPr>
        <w:t xml:space="preserve"> GDPR).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5 - Dati oggetto di trattamento</w:t>
      </w:r>
    </w:p>
    <w:p w:rsidR="00F26115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Dati personali di persone fisiche oggetto di trattamento sono: </w:t>
      </w:r>
    </w:p>
    <w:p w:rsidR="00F26115" w:rsidRPr="006F2BD4" w:rsidRDefault="00F26115" w:rsidP="006F2BD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Dati anagrafici: </w:t>
      </w:r>
      <w:r w:rsidR="00AF403F" w:rsidRPr="006F2BD4">
        <w:rPr>
          <w:sz w:val="20"/>
          <w:szCs w:val="20"/>
        </w:rPr>
        <w:t>nome e cognome, luogo e data di nascita, residenza / indirizzo, codice fiscale, e-mail, telefono, nume</w:t>
      </w:r>
      <w:r w:rsidRPr="006F2BD4">
        <w:rPr>
          <w:sz w:val="20"/>
          <w:szCs w:val="20"/>
        </w:rPr>
        <w:t>ro documento di identificazione, Istituto scolastico di frequenza;</w:t>
      </w:r>
      <w:r w:rsidR="00AF403F" w:rsidRPr="006F2BD4">
        <w:rPr>
          <w:sz w:val="20"/>
          <w:szCs w:val="20"/>
        </w:rPr>
        <w:t xml:space="preserve"> </w:t>
      </w:r>
    </w:p>
    <w:p w:rsidR="00F26115" w:rsidRPr="000F0393" w:rsidRDefault="00F26115" w:rsidP="000F039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F0393">
        <w:rPr>
          <w:sz w:val="20"/>
          <w:szCs w:val="20"/>
        </w:rPr>
        <w:t>Dati economici: importo de</w:t>
      </w:r>
      <w:r w:rsidR="000F0393">
        <w:rPr>
          <w:sz w:val="20"/>
          <w:szCs w:val="20"/>
        </w:rPr>
        <w:t xml:space="preserve">ll’agevolazione </w:t>
      </w:r>
      <w:r w:rsidRPr="000F0393">
        <w:rPr>
          <w:sz w:val="20"/>
          <w:szCs w:val="20"/>
        </w:rPr>
        <w:t>individuat</w:t>
      </w:r>
      <w:r w:rsidR="000F0393">
        <w:rPr>
          <w:sz w:val="20"/>
          <w:szCs w:val="20"/>
        </w:rPr>
        <w:t>o</w:t>
      </w:r>
      <w:r w:rsidRPr="000F0393">
        <w:rPr>
          <w:sz w:val="20"/>
          <w:szCs w:val="20"/>
        </w:rPr>
        <w:t xml:space="preserve"> dal</w:t>
      </w:r>
      <w:r w:rsidR="006F2BD4" w:rsidRPr="000F0393">
        <w:rPr>
          <w:sz w:val="20"/>
          <w:szCs w:val="20"/>
        </w:rPr>
        <w:t xml:space="preserve"> Comune di Putifigari</w:t>
      </w:r>
      <w:r w:rsidRPr="000F0393">
        <w:rPr>
          <w:sz w:val="20"/>
          <w:szCs w:val="20"/>
        </w:rPr>
        <w:t xml:space="preserve">. 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Non sono oggetto di trattamento le particolari categorie di dati personali di cui all’art. 9 par. 1 GDPR.</w:t>
      </w:r>
    </w:p>
    <w:p w:rsidR="00F26115" w:rsidRPr="006F2BD4" w:rsidRDefault="00F26115" w:rsidP="006F2BD4">
      <w:pPr>
        <w:spacing w:after="0" w:line="240" w:lineRule="auto"/>
        <w:jc w:val="both"/>
        <w:rPr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6 - Comunicazione e diffusione dei dati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I dati personali sono comunicati, senza necessità di consenso dell’interessato, ai seguenti soggetti:</w:t>
      </w:r>
    </w:p>
    <w:p w:rsidR="00AF403F" w:rsidRPr="006F2BD4" w:rsidRDefault="00AF403F" w:rsidP="006F2BD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ai soggetti nominati dal </w:t>
      </w:r>
      <w:r w:rsidR="006F2BD4">
        <w:rPr>
          <w:sz w:val="20"/>
          <w:szCs w:val="20"/>
        </w:rPr>
        <w:t>Comune di Putifigari</w:t>
      </w:r>
      <w:r w:rsidRPr="006F2BD4">
        <w:rPr>
          <w:sz w:val="20"/>
          <w:szCs w:val="20"/>
        </w:rPr>
        <w:t xml:space="preserve"> quali Responsabili in quanto fornitori dei servizi relativi al sito web, alla casella di posta ordinaria e certificata.</w:t>
      </w:r>
    </w:p>
    <w:p w:rsidR="00AF403F" w:rsidRPr="006F2BD4" w:rsidRDefault="00AF403F" w:rsidP="006F2BD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all’Istituto di Credito Bancario per l’ac</w:t>
      </w:r>
      <w:r w:rsidR="00F26115" w:rsidRPr="006F2BD4">
        <w:rPr>
          <w:sz w:val="20"/>
          <w:szCs w:val="20"/>
        </w:rPr>
        <w:t xml:space="preserve">credito dei corrispettivi </w:t>
      </w:r>
      <w:r w:rsidRPr="006F2BD4">
        <w:rPr>
          <w:sz w:val="20"/>
          <w:szCs w:val="20"/>
        </w:rPr>
        <w:t>spettanti a</w:t>
      </w:r>
      <w:r w:rsidR="00F26115" w:rsidRPr="006F2BD4">
        <w:rPr>
          <w:sz w:val="20"/>
          <w:szCs w:val="20"/>
        </w:rPr>
        <w:t>i beneficiari degli interventi predetti</w:t>
      </w:r>
      <w:r w:rsidRPr="006F2BD4">
        <w:rPr>
          <w:sz w:val="20"/>
          <w:szCs w:val="20"/>
        </w:rPr>
        <w:t>;</w:t>
      </w:r>
    </w:p>
    <w:p w:rsidR="00AF403F" w:rsidRPr="006F2BD4" w:rsidRDefault="00AF403F" w:rsidP="006F2BD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ogni altro soggetto pubblico o privato nei casi previsti dal diritto dell’Unione o dello Stato italiano.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lastRenderedPageBreak/>
        <w:t xml:space="preserve">La diffusione dei dati si limita alla pubblicazione sul sito web </w:t>
      </w:r>
      <w:r w:rsidR="00BF6EB1" w:rsidRPr="006F2BD4">
        <w:rPr>
          <w:sz w:val="20"/>
          <w:szCs w:val="20"/>
        </w:rPr>
        <w:t xml:space="preserve">del </w:t>
      </w:r>
      <w:r w:rsidR="006F2BD4">
        <w:rPr>
          <w:sz w:val="20"/>
          <w:szCs w:val="20"/>
        </w:rPr>
        <w:t>Comune di Putifigari</w:t>
      </w:r>
      <w:r w:rsidRPr="006F2BD4">
        <w:rPr>
          <w:sz w:val="20"/>
          <w:szCs w:val="20"/>
        </w:rPr>
        <w:t xml:space="preserve"> nella sezione "Amministrazione trasparente", dei dati richiesti dalla normativa in materia di Trasparenza ed Anticorruzione.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BF6EB1" w:rsidRPr="006F2BD4" w:rsidRDefault="00BF6EB1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7 - Trasferimento dei dati</w:t>
      </w:r>
    </w:p>
    <w:p w:rsidR="00AF403F" w:rsidRPr="006F2BD4" w:rsidRDefault="00BF6EB1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Il </w:t>
      </w:r>
      <w:r w:rsidR="006028FE" w:rsidRPr="006F2BD4">
        <w:rPr>
          <w:sz w:val="20"/>
          <w:szCs w:val="20"/>
        </w:rPr>
        <w:t>Comune</w:t>
      </w:r>
      <w:r w:rsidR="00AF403F" w:rsidRPr="006F2BD4">
        <w:rPr>
          <w:sz w:val="20"/>
          <w:szCs w:val="20"/>
        </w:rPr>
        <w:t xml:space="preserve"> non trasferirà i dati personali in Stati terzi non appartenenti all’Unione Europea.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8 - Periodo di conservazione dei dati</w:t>
      </w:r>
    </w:p>
    <w:p w:rsidR="00AF403F" w:rsidRPr="006F2BD4" w:rsidRDefault="00BF6EB1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Il </w:t>
      </w:r>
      <w:r w:rsidR="006F2BD4">
        <w:rPr>
          <w:sz w:val="20"/>
          <w:szCs w:val="20"/>
        </w:rPr>
        <w:t xml:space="preserve">Comune di Putifigari </w:t>
      </w:r>
      <w:r w:rsidR="00AF403F" w:rsidRPr="006F2BD4">
        <w:rPr>
          <w:sz w:val="20"/>
          <w:szCs w:val="20"/>
        </w:rPr>
        <w:t>conserva i dat</w:t>
      </w:r>
      <w:r w:rsidRPr="006F2BD4">
        <w:rPr>
          <w:sz w:val="20"/>
          <w:szCs w:val="20"/>
        </w:rPr>
        <w:t>i</w:t>
      </w:r>
      <w:r w:rsidR="00AF403F" w:rsidRPr="006F2BD4">
        <w:rPr>
          <w:sz w:val="20"/>
          <w:szCs w:val="20"/>
        </w:rPr>
        <w:t xml:space="preserve"> personali dell’interessato fino a quando sarà necessario o consentito alla luce delle finalità per le quali i dati personali sono stati ottenuti.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I criteri usati per determinare i periodi di conservazione si basano su:</w:t>
      </w:r>
    </w:p>
    <w:p w:rsidR="00C56BDF" w:rsidRDefault="00AF403F" w:rsidP="00C56BD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56BDF">
        <w:rPr>
          <w:sz w:val="20"/>
          <w:szCs w:val="20"/>
        </w:rPr>
        <w:t xml:space="preserve">durata del </w:t>
      </w:r>
      <w:r w:rsidR="001665D7" w:rsidRPr="00C56BDF">
        <w:rPr>
          <w:sz w:val="20"/>
          <w:szCs w:val="20"/>
        </w:rPr>
        <w:t>procedimento di assegnazione dei contributi di cui alle “</w:t>
      </w:r>
      <w:r w:rsidR="00C56BDF" w:rsidRPr="000F0393">
        <w:rPr>
          <w:sz w:val="20"/>
          <w:szCs w:val="20"/>
        </w:rPr>
        <w:t>dalle “</w:t>
      </w:r>
      <w:r w:rsidR="00C56BDF">
        <w:rPr>
          <w:sz w:val="20"/>
          <w:szCs w:val="20"/>
        </w:rPr>
        <w:t>agevolazioni tariffarie  di cui all’art. 5,comma 33, della L.R. n. 48 del 28.12.2018 (Legge di stabilità 2019). Rimborso di abbonamento annuale studenti anno scolastico/accademico 2018/2019 e abbonamento studenti gennaio – febbraio 2019”;</w:t>
      </w:r>
    </w:p>
    <w:p w:rsidR="00AF403F" w:rsidRPr="00C56BDF" w:rsidRDefault="00AF403F" w:rsidP="006F2BD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56BDF">
        <w:rPr>
          <w:sz w:val="20"/>
          <w:szCs w:val="20"/>
        </w:rPr>
        <w:t>obblighi legali gravanti sul titolare del trattamento, con particolare riferimento all’ambito fiscale e tributario;</w:t>
      </w:r>
    </w:p>
    <w:p w:rsidR="00AF403F" w:rsidRPr="006F2BD4" w:rsidRDefault="00AF403F" w:rsidP="006F2BD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necessità o opportunità della conservazione, per la difesa dei diritti </w:t>
      </w:r>
      <w:r w:rsidR="00BF6EB1" w:rsidRPr="006F2BD4">
        <w:rPr>
          <w:sz w:val="20"/>
          <w:szCs w:val="20"/>
        </w:rPr>
        <w:t xml:space="preserve">del </w:t>
      </w:r>
      <w:r w:rsidR="006F2BD4">
        <w:rPr>
          <w:sz w:val="20"/>
          <w:szCs w:val="20"/>
        </w:rPr>
        <w:t>Comune di Putifigari</w:t>
      </w:r>
      <w:r w:rsidRPr="006F2BD4">
        <w:rPr>
          <w:sz w:val="20"/>
          <w:szCs w:val="20"/>
        </w:rPr>
        <w:t>;</w:t>
      </w:r>
    </w:p>
    <w:p w:rsidR="00AF403F" w:rsidRPr="006F2BD4" w:rsidRDefault="00AF403F" w:rsidP="006F2BD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previsioni generali in tema di prescrizione dei diritti.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I dati personali possono essere conservati per un periodo maggiore, qualora se ne ponga la necessità per una legittima finalità, quale la difesa, anche giudiziale, dei diritti </w:t>
      </w:r>
      <w:r w:rsidR="00BF6EB1" w:rsidRPr="006F2BD4">
        <w:rPr>
          <w:sz w:val="20"/>
          <w:szCs w:val="20"/>
        </w:rPr>
        <w:t xml:space="preserve">del </w:t>
      </w:r>
      <w:r w:rsidR="006F2BD4">
        <w:rPr>
          <w:sz w:val="20"/>
          <w:szCs w:val="20"/>
        </w:rPr>
        <w:t>Comune di Putifigari</w:t>
      </w:r>
      <w:r w:rsidRPr="006F2BD4">
        <w:rPr>
          <w:sz w:val="20"/>
          <w:szCs w:val="20"/>
        </w:rPr>
        <w:t>; in tal caso i dati personali saranno conservati per tutto il tempo necessario al conseguimento di tale finalità.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9 - Diritti dell’interessato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L’interessato dispone dei diritti specificati negli articoli da 15 a 22 del GDPR, di seguito indicati:</w:t>
      </w:r>
    </w:p>
    <w:p w:rsidR="00AF403F" w:rsidRPr="006F2BD4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diritto di accesso ai dati personali - art. 15 GDPR</w:t>
      </w:r>
    </w:p>
    <w:p w:rsidR="00AF403F" w:rsidRPr="006F2BD4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diritto alla rettifica - art. 16 GDPR</w:t>
      </w:r>
    </w:p>
    <w:p w:rsidR="00AF403F" w:rsidRPr="006F2BD4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diritto di limitazione di trattamento - art. 18 GDPR</w:t>
      </w:r>
    </w:p>
    <w:p w:rsidR="00AF403F" w:rsidRPr="006F2BD4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diritto alla portabilità dei dati - art. 20 GDPR</w:t>
      </w:r>
    </w:p>
    <w:p w:rsidR="00AF403F" w:rsidRPr="006F2BD4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diritto di opposizione - art. 21 GDPR</w:t>
      </w:r>
      <w:r w:rsidR="003F252D">
        <w:rPr>
          <w:sz w:val="20"/>
          <w:szCs w:val="20"/>
        </w:rPr>
        <w:t>.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L'interessato può esercitare questi diritti inviando una richiesta alla </w:t>
      </w:r>
      <w:proofErr w:type="spellStart"/>
      <w:r w:rsidRPr="006F2BD4">
        <w:rPr>
          <w:sz w:val="20"/>
          <w:szCs w:val="20"/>
        </w:rPr>
        <w:t>pec</w:t>
      </w:r>
      <w:proofErr w:type="spellEnd"/>
      <w:r w:rsidRPr="006F2BD4">
        <w:rPr>
          <w:sz w:val="20"/>
          <w:szCs w:val="20"/>
        </w:rPr>
        <w:t xml:space="preserve"> di </w:t>
      </w:r>
      <w:r w:rsidR="006F2BD4">
        <w:rPr>
          <w:sz w:val="20"/>
          <w:szCs w:val="20"/>
        </w:rPr>
        <w:t>Comune di Putifigari</w:t>
      </w:r>
      <w:r w:rsidR="00D76F10" w:rsidRPr="006F2BD4">
        <w:rPr>
          <w:sz w:val="20"/>
          <w:szCs w:val="20"/>
        </w:rPr>
        <w:t>: protocollo.putifigari@legalmail.it</w:t>
      </w:r>
      <w:r w:rsidR="00BF6EB1" w:rsidRPr="006F2BD4">
        <w:rPr>
          <w:sz w:val="20"/>
          <w:szCs w:val="20"/>
        </w:rPr>
        <w:t>.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Nell'oggetto l’interessato dovrà specificare il diritto che si intende esercitare, per quale finalità sa o si suppone che i suoi dati siano stati raccolti </w:t>
      </w:r>
      <w:r w:rsidR="00BF6EB1" w:rsidRPr="006F2BD4">
        <w:rPr>
          <w:sz w:val="20"/>
          <w:szCs w:val="20"/>
        </w:rPr>
        <w:t xml:space="preserve">dal </w:t>
      </w:r>
      <w:r w:rsidR="006F2BD4">
        <w:rPr>
          <w:sz w:val="20"/>
          <w:szCs w:val="20"/>
        </w:rPr>
        <w:t>Comune di Putifigari</w:t>
      </w:r>
      <w:r w:rsidRPr="006F2BD4">
        <w:rPr>
          <w:sz w:val="20"/>
          <w:szCs w:val="20"/>
        </w:rPr>
        <w:t xml:space="preserve"> e dovrà allegare, se la richiesta non proviene da casella </w:t>
      </w:r>
      <w:proofErr w:type="spellStart"/>
      <w:r w:rsidRPr="006F2BD4">
        <w:rPr>
          <w:sz w:val="20"/>
          <w:szCs w:val="20"/>
        </w:rPr>
        <w:t>pec</w:t>
      </w:r>
      <w:proofErr w:type="spellEnd"/>
      <w:r w:rsidRPr="006F2BD4">
        <w:rPr>
          <w:sz w:val="20"/>
          <w:szCs w:val="20"/>
        </w:rPr>
        <w:t xml:space="preserve"> intestata all'interessato, un proprio documento di identità.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10 - Diritto di reclamo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L’interessato ha altresì il diritto di proporre reclamo al Garante della privacy è raggiungibile sul sito www.garanteprivacy.it.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11 - Fonte di provenienza dei dati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>I dati personali sono conferiti dall’interessato.</w:t>
      </w:r>
      <w:r w:rsidR="003F252D">
        <w:rPr>
          <w:sz w:val="20"/>
          <w:szCs w:val="20"/>
        </w:rPr>
        <w:t xml:space="preserve"> </w:t>
      </w:r>
      <w:r w:rsidR="00BF6EB1" w:rsidRPr="006F2BD4">
        <w:rPr>
          <w:sz w:val="20"/>
          <w:szCs w:val="20"/>
        </w:rPr>
        <w:t xml:space="preserve">Il </w:t>
      </w:r>
      <w:r w:rsidR="006F2BD4">
        <w:rPr>
          <w:sz w:val="20"/>
          <w:szCs w:val="20"/>
        </w:rPr>
        <w:t xml:space="preserve">Comune di Putifigari </w:t>
      </w:r>
      <w:r w:rsidRPr="006F2BD4">
        <w:rPr>
          <w:sz w:val="20"/>
          <w:szCs w:val="20"/>
        </w:rPr>
        <w:t>può tuttavia acquisire taluni dati personali anche tramite consultazione di pubblici registri, ovvero a seguito di comunicazione da parte di pubbliche autorità.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AF403F" w:rsidRPr="006F2BD4" w:rsidRDefault="00AF403F" w:rsidP="006F2BD4">
      <w:pPr>
        <w:spacing w:after="0" w:line="240" w:lineRule="auto"/>
        <w:jc w:val="both"/>
        <w:rPr>
          <w:b/>
          <w:sz w:val="20"/>
          <w:szCs w:val="20"/>
        </w:rPr>
      </w:pPr>
      <w:r w:rsidRPr="006F2BD4">
        <w:rPr>
          <w:b/>
          <w:sz w:val="20"/>
          <w:szCs w:val="20"/>
        </w:rPr>
        <w:t>12 - Conferimento dei dati</w:t>
      </w:r>
    </w:p>
    <w:p w:rsidR="00AF403F" w:rsidRPr="006F2BD4" w:rsidRDefault="00AF403F" w:rsidP="006F2BD4">
      <w:pPr>
        <w:spacing w:after="0" w:line="240" w:lineRule="auto"/>
        <w:jc w:val="both"/>
        <w:rPr>
          <w:sz w:val="20"/>
          <w:szCs w:val="20"/>
        </w:rPr>
      </w:pPr>
      <w:r w:rsidRPr="006F2BD4">
        <w:rPr>
          <w:sz w:val="20"/>
          <w:szCs w:val="20"/>
        </w:rPr>
        <w:t xml:space="preserve">Il conferimento dei dati personali è dovuto in base alla vigente normativa, ed è altresì necessario ai fini della partecipazione alla </w:t>
      </w:r>
      <w:r w:rsidR="003F252D">
        <w:rPr>
          <w:sz w:val="20"/>
          <w:szCs w:val="20"/>
        </w:rPr>
        <w:t>richiesta di agevolazione tariffaria di cui all’art. 5, comma 33, della L.R. n. 48 del 28.12.2018 (Legge di stabilità).</w:t>
      </w:r>
    </w:p>
    <w:p w:rsidR="006F2BD4" w:rsidRDefault="006F2BD4" w:rsidP="006F2BD4">
      <w:pPr>
        <w:spacing w:after="0" w:line="240" w:lineRule="auto"/>
        <w:jc w:val="both"/>
        <w:rPr>
          <w:b/>
          <w:sz w:val="20"/>
          <w:szCs w:val="20"/>
        </w:rPr>
      </w:pPr>
    </w:p>
    <w:p w:rsidR="00C56BDF" w:rsidRPr="00C56BDF" w:rsidRDefault="00C56BDF" w:rsidP="00C56BDF">
      <w:pPr>
        <w:spacing w:after="0" w:line="240" w:lineRule="auto"/>
        <w:jc w:val="both"/>
        <w:rPr>
          <w:sz w:val="20"/>
          <w:szCs w:val="20"/>
        </w:rPr>
      </w:pPr>
    </w:p>
    <w:p w:rsidR="000F0393" w:rsidRDefault="000F0393" w:rsidP="00C56BDF">
      <w:pPr>
        <w:pStyle w:val="Note"/>
      </w:pPr>
      <w:r>
        <w:t>Io Sottoscritto acco</w:t>
      </w:r>
      <w:r w:rsidR="00DE73CD">
        <w:t>nsento a che il Comune di Putifigari</w:t>
      </w:r>
      <w:r>
        <w:t xml:space="preserve"> ponga in essere le attività sopra descritte per le quali il consenso rappresenti la base giuridica del trattamento e, per tale motivo,</w:t>
      </w:r>
    </w:p>
    <w:p w:rsidR="00C56BDF" w:rsidRDefault="00C56BDF" w:rsidP="000F0393">
      <w:pPr>
        <w:rPr>
          <w:rFonts w:ascii="MS Gothic" w:eastAsia="MS Gothic" w:hAnsi="MS Gothic" w:cs="MS Gothic"/>
          <w:szCs w:val="18"/>
          <w:lang w:eastAsia="it-IT"/>
        </w:rPr>
      </w:pPr>
    </w:p>
    <w:p w:rsidR="000F0393" w:rsidRDefault="000F0393" w:rsidP="000F0393">
      <w:r>
        <w:rPr>
          <w:rFonts w:ascii="MS Gothic" w:eastAsia="MS Gothic" w:hAnsi="MS Gothic" w:cs="MS Gothic" w:hint="eastAsia"/>
          <w:szCs w:val="18"/>
          <w:lang w:eastAsia="it-IT"/>
        </w:rPr>
        <w:t>☐</w:t>
      </w:r>
      <w:r>
        <w:rPr>
          <w:rFonts w:cs="Arial"/>
          <w:szCs w:val="18"/>
          <w:lang w:eastAsia="it-IT"/>
        </w:rPr>
        <w:t xml:space="preserve"> </w:t>
      </w:r>
      <w:r>
        <w:t>presto il consenso</w:t>
      </w:r>
    </w:p>
    <w:p w:rsidR="000F0393" w:rsidRDefault="000F0393" w:rsidP="003F252D">
      <w:r>
        <w:rPr>
          <w:rFonts w:ascii="MS Gothic" w:eastAsia="MS Gothic" w:hAnsi="MS Gothic" w:cs="MS Gothic" w:hint="eastAsia"/>
          <w:szCs w:val="18"/>
          <w:lang w:eastAsia="it-IT"/>
        </w:rPr>
        <w:t>☐</w:t>
      </w:r>
      <w:r>
        <w:rPr>
          <w:rFonts w:cs="Arial"/>
          <w:szCs w:val="18"/>
          <w:lang w:eastAsia="it-IT"/>
        </w:rPr>
        <w:t xml:space="preserve"> nego</w:t>
      </w:r>
      <w:r>
        <w:t xml:space="preserve"> il consenso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0393" w:rsidTr="000F0393">
        <w:tc>
          <w:tcPr>
            <w:tcW w:w="4677" w:type="dxa"/>
            <w:hideMark/>
          </w:tcPr>
          <w:p w:rsidR="000F0393" w:rsidRDefault="000F0393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_______</w:t>
            </w:r>
          </w:p>
        </w:tc>
        <w:tc>
          <w:tcPr>
            <w:tcW w:w="4678" w:type="dxa"/>
          </w:tcPr>
          <w:p w:rsidR="000F0393" w:rsidRDefault="000F039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Richiedente</w:t>
            </w:r>
          </w:p>
          <w:p w:rsidR="000F0393" w:rsidRDefault="000F039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0393" w:rsidRDefault="000F039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</w:tbl>
    <w:p w:rsidR="000F0393" w:rsidRDefault="000F0393" w:rsidP="003F252D">
      <w:pPr>
        <w:jc w:val="both"/>
      </w:pPr>
    </w:p>
    <w:sectPr w:rsidR="000F0393" w:rsidSect="006F2BD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A11"/>
    <w:multiLevelType w:val="hybridMultilevel"/>
    <w:tmpl w:val="62888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C8C"/>
    <w:multiLevelType w:val="hybridMultilevel"/>
    <w:tmpl w:val="CFBC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472C"/>
    <w:multiLevelType w:val="hybridMultilevel"/>
    <w:tmpl w:val="2D265F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91470"/>
    <w:multiLevelType w:val="hybridMultilevel"/>
    <w:tmpl w:val="5C18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A2892"/>
    <w:multiLevelType w:val="hybridMultilevel"/>
    <w:tmpl w:val="6A1631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10B30"/>
    <w:multiLevelType w:val="hybridMultilevel"/>
    <w:tmpl w:val="CCB2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16DF6"/>
    <w:multiLevelType w:val="hybridMultilevel"/>
    <w:tmpl w:val="76EC9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3F"/>
    <w:rsid w:val="000010B4"/>
    <w:rsid w:val="00001899"/>
    <w:rsid w:val="00001D55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393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05"/>
    <w:rsid w:val="0015732E"/>
    <w:rsid w:val="00162C41"/>
    <w:rsid w:val="00162F56"/>
    <w:rsid w:val="00163243"/>
    <w:rsid w:val="00165E5B"/>
    <w:rsid w:val="001665D7"/>
    <w:rsid w:val="00167CAD"/>
    <w:rsid w:val="001718AF"/>
    <w:rsid w:val="0017485A"/>
    <w:rsid w:val="00174F42"/>
    <w:rsid w:val="00180FBA"/>
    <w:rsid w:val="00182047"/>
    <w:rsid w:val="00187372"/>
    <w:rsid w:val="001927C8"/>
    <w:rsid w:val="0019527E"/>
    <w:rsid w:val="001A0911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A67E8"/>
    <w:rsid w:val="002B045F"/>
    <w:rsid w:val="002B3C78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3558A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922F8"/>
    <w:rsid w:val="003955A7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3C6B"/>
    <w:rsid w:val="003C6978"/>
    <w:rsid w:val="003D1636"/>
    <w:rsid w:val="003D4B8B"/>
    <w:rsid w:val="003E1E42"/>
    <w:rsid w:val="003E5992"/>
    <w:rsid w:val="003F216C"/>
    <w:rsid w:val="003F252D"/>
    <w:rsid w:val="003F2669"/>
    <w:rsid w:val="003F538A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67E0"/>
    <w:rsid w:val="004B177F"/>
    <w:rsid w:val="004B72E4"/>
    <w:rsid w:val="004C1391"/>
    <w:rsid w:val="004C2C8C"/>
    <w:rsid w:val="004C41D2"/>
    <w:rsid w:val="004D691D"/>
    <w:rsid w:val="004E57AD"/>
    <w:rsid w:val="004E6E51"/>
    <w:rsid w:val="004F03BB"/>
    <w:rsid w:val="004F2464"/>
    <w:rsid w:val="004F62A6"/>
    <w:rsid w:val="0050126A"/>
    <w:rsid w:val="005021FD"/>
    <w:rsid w:val="0050407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416A0"/>
    <w:rsid w:val="005417A0"/>
    <w:rsid w:val="005427DE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1A64"/>
    <w:rsid w:val="005C3B5A"/>
    <w:rsid w:val="005C784A"/>
    <w:rsid w:val="005D4DC1"/>
    <w:rsid w:val="005D601E"/>
    <w:rsid w:val="005E65D1"/>
    <w:rsid w:val="005F0BA6"/>
    <w:rsid w:val="005F0C06"/>
    <w:rsid w:val="006011D1"/>
    <w:rsid w:val="006028FE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1AAC"/>
    <w:rsid w:val="00645FAC"/>
    <w:rsid w:val="0065356B"/>
    <w:rsid w:val="00653DDD"/>
    <w:rsid w:val="0065504B"/>
    <w:rsid w:val="006559BB"/>
    <w:rsid w:val="00657300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94793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F110F"/>
    <w:rsid w:val="006F1F86"/>
    <w:rsid w:val="006F2BD4"/>
    <w:rsid w:val="006F37A6"/>
    <w:rsid w:val="006F6351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255A"/>
    <w:rsid w:val="0089287F"/>
    <w:rsid w:val="008935F6"/>
    <w:rsid w:val="00894161"/>
    <w:rsid w:val="008943D3"/>
    <w:rsid w:val="00895759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4173"/>
    <w:rsid w:val="008D54C8"/>
    <w:rsid w:val="008D677A"/>
    <w:rsid w:val="008D7B3B"/>
    <w:rsid w:val="008E1564"/>
    <w:rsid w:val="008E457F"/>
    <w:rsid w:val="008E46A5"/>
    <w:rsid w:val="008E730D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145"/>
    <w:rsid w:val="00963B07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3429"/>
    <w:rsid w:val="00993661"/>
    <w:rsid w:val="00994932"/>
    <w:rsid w:val="00995D0C"/>
    <w:rsid w:val="009A1414"/>
    <w:rsid w:val="009A4299"/>
    <w:rsid w:val="009A6663"/>
    <w:rsid w:val="009B11ED"/>
    <w:rsid w:val="009B1242"/>
    <w:rsid w:val="009B534A"/>
    <w:rsid w:val="009B7AFE"/>
    <w:rsid w:val="009C13A0"/>
    <w:rsid w:val="009C47B3"/>
    <w:rsid w:val="009C4EAC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8E6"/>
    <w:rsid w:val="00A92EA9"/>
    <w:rsid w:val="00A93269"/>
    <w:rsid w:val="00A9443B"/>
    <w:rsid w:val="00A95454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03F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BF6EB1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2A63"/>
    <w:rsid w:val="00C43B7C"/>
    <w:rsid w:val="00C53630"/>
    <w:rsid w:val="00C55AB4"/>
    <w:rsid w:val="00C56837"/>
    <w:rsid w:val="00C56BDF"/>
    <w:rsid w:val="00C6064E"/>
    <w:rsid w:val="00C61907"/>
    <w:rsid w:val="00C619F2"/>
    <w:rsid w:val="00C63086"/>
    <w:rsid w:val="00C641C5"/>
    <w:rsid w:val="00C645F0"/>
    <w:rsid w:val="00C70BF8"/>
    <w:rsid w:val="00C725FA"/>
    <w:rsid w:val="00C72EC1"/>
    <w:rsid w:val="00C72EC9"/>
    <w:rsid w:val="00C7436B"/>
    <w:rsid w:val="00C75E7B"/>
    <w:rsid w:val="00C762A8"/>
    <w:rsid w:val="00C7732C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713D2"/>
    <w:rsid w:val="00D72249"/>
    <w:rsid w:val="00D75493"/>
    <w:rsid w:val="00D75795"/>
    <w:rsid w:val="00D76F10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1E4F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3CD"/>
    <w:rsid w:val="00DE75FF"/>
    <w:rsid w:val="00DE7E0B"/>
    <w:rsid w:val="00DF1206"/>
    <w:rsid w:val="00DF3F6F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30205"/>
    <w:rsid w:val="00E31CD8"/>
    <w:rsid w:val="00E338AD"/>
    <w:rsid w:val="00E339A3"/>
    <w:rsid w:val="00E33CE6"/>
    <w:rsid w:val="00E34B10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EE3"/>
    <w:rsid w:val="00E62E26"/>
    <w:rsid w:val="00E6555B"/>
    <w:rsid w:val="00E65DFE"/>
    <w:rsid w:val="00E6673D"/>
    <w:rsid w:val="00E66FE4"/>
    <w:rsid w:val="00E71163"/>
    <w:rsid w:val="00E72AD8"/>
    <w:rsid w:val="00E8102F"/>
    <w:rsid w:val="00E84C3A"/>
    <w:rsid w:val="00E8725B"/>
    <w:rsid w:val="00E87BC1"/>
    <w:rsid w:val="00E93271"/>
    <w:rsid w:val="00E9376C"/>
    <w:rsid w:val="00E93AEF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9A0"/>
    <w:rsid w:val="00ED4A60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26115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65277"/>
    <w:rsid w:val="00F70714"/>
    <w:rsid w:val="00F71739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E1C31"/>
    <w:rsid w:val="00FE1F05"/>
    <w:rsid w:val="00FE281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E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7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F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0F0393"/>
    <w:pPr>
      <w:suppressAutoHyphens/>
      <w:spacing w:after="0" w:line="240" w:lineRule="auto"/>
    </w:pPr>
    <w:rPr>
      <w:rFonts w:ascii="Arial" w:eastAsia="Courier New" w:hAnsi="Arial" w:cs="Times New Roman"/>
      <w:color w:val="000000"/>
      <w:kern w:val="2"/>
      <w:sz w:val="24"/>
      <w:szCs w:val="24"/>
      <w:lang w:eastAsia="ar-SA"/>
    </w:rPr>
  </w:style>
  <w:style w:type="paragraph" w:customStyle="1" w:styleId="Note">
    <w:name w:val="Note"/>
    <w:basedOn w:val="Normale"/>
    <w:qFormat/>
    <w:rsid w:val="000F0393"/>
    <w:pPr>
      <w:suppressAutoHyphens/>
      <w:spacing w:after="0" w:line="240" w:lineRule="auto"/>
      <w:ind w:firstLine="283"/>
      <w:jc w:val="both"/>
    </w:pPr>
    <w:rPr>
      <w:rFonts w:ascii="Arial" w:eastAsia="Courier New" w:hAnsi="Arial" w:cs="EUAlbertina"/>
      <w:color w:val="000000"/>
      <w:kern w:val="2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E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7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F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0F0393"/>
    <w:pPr>
      <w:suppressAutoHyphens/>
      <w:spacing w:after="0" w:line="240" w:lineRule="auto"/>
    </w:pPr>
    <w:rPr>
      <w:rFonts w:ascii="Arial" w:eastAsia="Courier New" w:hAnsi="Arial" w:cs="Times New Roman"/>
      <w:color w:val="000000"/>
      <w:kern w:val="2"/>
      <w:sz w:val="24"/>
      <w:szCs w:val="24"/>
      <w:lang w:eastAsia="ar-SA"/>
    </w:rPr>
  </w:style>
  <w:style w:type="paragraph" w:customStyle="1" w:styleId="Note">
    <w:name w:val="Note"/>
    <w:basedOn w:val="Normale"/>
    <w:qFormat/>
    <w:rsid w:val="000F0393"/>
    <w:pPr>
      <w:suppressAutoHyphens/>
      <w:spacing w:after="0" w:line="240" w:lineRule="auto"/>
      <w:ind w:firstLine="283"/>
      <w:jc w:val="both"/>
    </w:pPr>
    <w:rPr>
      <w:rFonts w:ascii="Arial" w:eastAsia="Courier New" w:hAnsi="Arial" w:cs="EUAlbertina"/>
      <w:color w:val="000000"/>
      <w:kern w:val="2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Etzo</dc:creator>
  <cp:lastModifiedBy>Mariangela Trivero</cp:lastModifiedBy>
  <cp:revision>2</cp:revision>
  <cp:lastPrinted>2019-02-18T09:49:00Z</cp:lastPrinted>
  <dcterms:created xsi:type="dcterms:W3CDTF">2019-02-18T09:50:00Z</dcterms:created>
  <dcterms:modified xsi:type="dcterms:W3CDTF">2019-02-18T09:50:00Z</dcterms:modified>
</cp:coreProperties>
</file>